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B9634" w14:textId="657F2B12" w:rsidR="009D7D00" w:rsidRPr="009D7D00" w:rsidRDefault="009D7D00">
      <w:pPr>
        <w:rPr>
          <w:lang w:val="es-MX"/>
        </w:rPr>
      </w:pPr>
      <w:r>
        <w:rPr>
          <w:lang w:val="es-MX"/>
        </w:rPr>
        <w:t xml:space="preserve">Buenas tardes Lizeth a continuación adjunto el link de la carpeta ONE DRIVE donde encontraras las evidencias para este trimestre </w:t>
      </w:r>
      <w:hyperlink r:id="rId4" w:history="1">
        <w:r w:rsidRPr="009D7D00">
          <w:rPr>
            <w:rStyle w:val="Hipervnculo"/>
            <w:lang w:val="es-MX"/>
          </w:rPr>
          <w:t>EVIDENCIAS CAMILA ANDREA UBAQUE BELTRAN</w:t>
        </w:r>
      </w:hyperlink>
      <w:r>
        <w:rPr>
          <w:lang w:val="es-MX"/>
        </w:rPr>
        <w:t xml:space="preserve"> </w:t>
      </w:r>
    </w:p>
    <w:sectPr w:rsidR="009D7D00" w:rsidRPr="009D7D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D00"/>
    <w:rsid w:val="0087613D"/>
    <w:rsid w:val="00907349"/>
    <w:rsid w:val="009D7D00"/>
    <w:rsid w:val="4AE48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D2809"/>
  <w15:chartTrackingRefBased/>
  <w15:docId w15:val="{90F41D0E-5B6E-47CD-B7A5-3572B70E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D7D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D7D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7D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7D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D7D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D7D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D7D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D7D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D7D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D7D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D7D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D7D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7D0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D7D0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D7D0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D7D0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D7D0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D7D0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D7D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D7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D7D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D7D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D7D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D7D0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D7D0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D7D0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D7D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D7D0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D7D00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9D7D0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D7D0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9D7D0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na4-my.sharepoint.com/:f:/g/personal/ajsanchezs_sena_edu_co/IgCfaD_frDf1RY-Z82DzHKxNAXVvv2zDiKLOC0LIPo3aqT0?email=lsolerb%40sena.edu.co&amp;e=dE2tY2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288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LEMAC Lemac Maintenance</dc:creator>
  <cp:keywords/>
  <dc:description/>
  <cp:lastModifiedBy>Camila Andrea Ubaque Beltran</cp:lastModifiedBy>
  <cp:revision>2</cp:revision>
  <dcterms:created xsi:type="dcterms:W3CDTF">2026-04-02T18:49:00Z</dcterms:created>
  <dcterms:modified xsi:type="dcterms:W3CDTF">2026-04-02T18:49:00Z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2026-04-02T18:49:37Z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da7f7a6c-214a-4b9e-82f4-8496dcd83058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